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EE4DD1" w:rsidRDefault="00DE1FB2" w:rsidP="00CD4806">
      <w:pPr>
        <w:spacing w:before="43" w:line="276" w:lineRule="auto"/>
        <w:rPr>
          <w:b/>
        </w:rPr>
      </w:pPr>
      <w:r>
        <w:rPr>
          <w:b/>
          <w:sz w:val="28"/>
        </w:rPr>
        <w:t xml:space="preserve">MATÉRIA: </w:t>
      </w:r>
      <w:r w:rsidR="009F3938" w:rsidRPr="009F3938">
        <w:rPr>
          <w:b/>
          <w:sz w:val="28"/>
        </w:rPr>
        <w:t>Projeto de Lei 72/2020, do vereador Fernando Martins dos Santos (Peitola), que dispõe sobre a política municipal de sanitização de ambientes no âmbito do município de Guarujá, para evitar a transmissão de doenças infectocontagiosas, como o coronavírus - COVID-19.</w:t>
      </w:r>
    </w:p>
    <w:p w:rsidR="00CD4806" w:rsidRDefault="00CD4806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9F3938">
        <w:t>11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hyperlink r:id="rId5" w:history="1">
        <w:r w:rsidRPr="00A750DA">
          <w:rPr>
            <w:rStyle w:val="Hyperlink"/>
            <w:sz w:val="24"/>
            <w:szCs w:val="24"/>
          </w:rPr>
          <w:t>https://consulta.siscam.com.br/camaraguaruja/arquivo?Id=48894</w:t>
        </w:r>
      </w:hyperlink>
    </w:p>
    <w:p w:rsidR="00F91420" w:rsidRDefault="009F3938" w:rsidP="00CD4806">
      <w:pPr>
        <w:spacing w:before="43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1F67" w:rsidRDefault="00DE1FB2" w:rsidP="0032611B">
      <w:r>
        <w:rPr>
          <w:b/>
        </w:rPr>
        <w:t xml:space="preserve">RESULTADO: </w:t>
      </w:r>
      <w:r w:rsidR="008E592A" w:rsidRPr="0049642B">
        <w:t>A</w:t>
      </w:r>
      <w:r w:rsidR="00D52DAF" w:rsidRPr="0049642B">
        <w:t>PROVA</w:t>
      </w:r>
      <w:r w:rsidR="00162C4B" w:rsidRPr="0049642B">
        <w:t>DO</w:t>
      </w:r>
      <w:r w:rsidR="009F3938">
        <w:t xml:space="preserve"> POR 11</w:t>
      </w:r>
      <w:r w:rsidRPr="008D15EE">
        <w:rPr>
          <w:b/>
        </w:rPr>
        <w:t xml:space="preserve"> VOTOS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BB6E25">
        <w:t>Luciano de Moraes Rocha,</w:t>
      </w:r>
      <w:r w:rsidR="0010690E">
        <w:t xml:space="preserve"> Joel Agostinho de Jesus, </w:t>
      </w:r>
      <w:r w:rsidR="009F3938">
        <w:t xml:space="preserve">José Francinaldo Ferreira de Vasconcelos, José Nilton Lima de Oliveira, </w:t>
      </w:r>
      <w:r>
        <w:t>Wanderley Maduro dos Reis</w:t>
      </w:r>
      <w:r w:rsidR="0010690E">
        <w:t xml:space="preserve">, Walter dos Santos, </w:t>
      </w:r>
      <w:r w:rsidR="009F3938">
        <w:t xml:space="preserve">Mauro Teixeira, </w:t>
      </w:r>
      <w:r w:rsidR="00270C48">
        <w:t>Raphael Vitiello Silva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9F3938">
        <w:rPr>
          <w:b/>
        </w:rPr>
        <w:t xml:space="preserve">– </w:t>
      </w:r>
      <w:r w:rsidR="009F3938">
        <w:t>Ninguém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91420">
        <w:t xml:space="preserve"> </w:t>
      </w:r>
      <w:r w:rsidR="009F3938">
        <w:t xml:space="preserve">Andressa Sales Strambeck da Costa,  Manoel Francisco dos Santos Filho, Marcos Pereira Azevedo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0455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7BD0"/>
    <w:rsid w:val="00C25F54"/>
    <w:rsid w:val="00C71CB0"/>
    <w:rsid w:val="00CD4806"/>
    <w:rsid w:val="00D52DAF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8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2020-08-14T19:34:00Z</dcterms:created>
  <dcterms:modified xsi:type="dcterms:W3CDTF">2020-08-14T19:34:00Z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